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365D" w14:textId="77777777" w:rsidR="00886126" w:rsidRDefault="00886126" w:rsidP="00886126">
      <w:pPr>
        <w:spacing w:before="120" w:after="0" w:line="240" w:lineRule="auto"/>
        <w:jc w:val="center"/>
        <w:rPr>
          <w:b/>
          <w:bCs/>
        </w:rPr>
      </w:pPr>
      <w:r w:rsidRPr="00886126">
        <w:rPr>
          <w:b/>
          <w:bCs/>
        </w:rPr>
        <w:t>52nd ALL INDIA ORIENTAL CONFERENCE (AIOC) – 2026</w:t>
      </w:r>
    </w:p>
    <w:p w14:paraId="19ADB9B5" w14:textId="4530676A" w:rsidR="0043167A" w:rsidRDefault="0043167A" w:rsidP="00886126">
      <w:pPr>
        <w:spacing w:before="120" w:after="0" w:line="240" w:lineRule="auto"/>
        <w:jc w:val="center"/>
        <w:rPr>
          <w:b/>
          <w:bCs/>
        </w:rPr>
      </w:pPr>
      <w:r>
        <w:rPr>
          <w:b/>
          <w:bCs/>
        </w:rPr>
        <w:t>Organized by</w:t>
      </w:r>
    </w:p>
    <w:p w14:paraId="1E566BD6" w14:textId="64F923B2" w:rsidR="0043167A" w:rsidRDefault="0043167A" w:rsidP="0043167A">
      <w:pPr>
        <w:spacing w:before="120" w:after="0" w:line="240" w:lineRule="auto"/>
        <w:jc w:val="center"/>
        <w:rPr>
          <w:b/>
          <w:bCs/>
        </w:rPr>
      </w:pPr>
      <w:r w:rsidRPr="00886126">
        <w:rPr>
          <w:b/>
          <w:bCs/>
        </w:rPr>
        <w:t>University of Patanjali, Haridwar</w:t>
      </w:r>
    </w:p>
    <w:p w14:paraId="2F598FE8" w14:textId="30C23FA9" w:rsidR="0043167A" w:rsidRDefault="0043167A" w:rsidP="0043167A">
      <w:pPr>
        <w:spacing w:before="120" w:after="0" w:line="240" w:lineRule="auto"/>
        <w:jc w:val="center"/>
        <w:rPr>
          <w:b/>
          <w:bCs/>
        </w:rPr>
      </w:pPr>
      <w:r>
        <w:rPr>
          <w:b/>
          <w:bCs/>
        </w:rPr>
        <w:t xml:space="preserve">Central Sanskrit University </w:t>
      </w:r>
    </w:p>
    <w:p w14:paraId="501993F9" w14:textId="6A33F47A" w:rsidR="0043167A" w:rsidRDefault="0043167A" w:rsidP="0043167A">
      <w:pPr>
        <w:spacing w:before="120" w:after="0" w:line="240" w:lineRule="auto"/>
        <w:jc w:val="center"/>
        <w:rPr>
          <w:b/>
          <w:bCs/>
        </w:rPr>
      </w:pPr>
      <w:r>
        <w:rPr>
          <w:b/>
          <w:bCs/>
        </w:rPr>
        <w:t>Bharatiya Vidvat Parishat</w:t>
      </w:r>
    </w:p>
    <w:p w14:paraId="5EEC9E19" w14:textId="04C1CC8B" w:rsidR="0043167A" w:rsidRPr="00886126" w:rsidRDefault="0043167A" w:rsidP="0043167A">
      <w:pPr>
        <w:spacing w:before="120" w:after="0" w:line="240" w:lineRule="auto"/>
        <w:jc w:val="center"/>
        <w:rPr>
          <w:b/>
          <w:bCs/>
        </w:rPr>
      </w:pPr>
      <w:r>
        <w:rPr>
          <w:b/>
          <w:bCs/>
        </w:rPr>
        <w:t>at</w:t>
      </w:r>
    </w:p>
    <w:p w14:paraId="39AF8DFD" w14:textId="77777777" w:rsidR="00886126" w:rsidRPr="00886126" w:rsidRDefault="00886126" w:rsidP="00886126">
      <w:pPr>
        <w:spacing w:before="120" w:after="0" w:line="240" w:lineRule="auto"/>
        <w:jc w:val="center"/>
        <w:rPr>
          <w:b/>
          <w:bCs/>
        </w:rPr>
      </w:pPr>
      <w:r w:rsidRPr="00886126">
        <w:rPr>
          <w:b/>
          <w:bCs/>
        </w:rPr>
        <w:t>University of Patanjali, Haridwar</w:t>
      </w:r>
    </w:p>
    <w:p w14:paraId="1EE6F4A9" w14:textId="13F9BFD7" w:rsidR="00886126" w:rsidRPr="00886126" w:rsidRDefault="00886126" w:rsidP="00886126">
      <w:pPr>
        <w:spacing w:before="120" w:after="0" w:line="240" w:lineRule="auto"/>
        <w:jc w:val="center"/>
        <w:rPr>
          <w:b/>
          <w:bCs/>
        </w:rPr>
      </w:pPr>
      <w:r w:rsidRPr="00886126">
        <w:rPr>
          <w:b/>
          <w:bCs/>
        </w:rPr>
        <w:t xml:space="preserve">(29 </w:t>
      </w:r>
      <w:r w:rsidR="0043167A">
        <w:rPr>
          <w:b/>
          <w:bCs/>
        </w:rPr>
        <w:t>–</w:t>
      </w:r>
      <w:r w:rsidRPr="00886126">
        <w:rPr>
          <w:b/>
          <w:bCs/>
        </w:rPr>
        <w:t xml:space="preserve"> 31</w:t>
      </w:r>
      <w:r w:rsidR="0043167A" w:rsidRPr="0043167A">
        <w:rPr>
          <w:b/>
          <w:bCs/>
        </w:rPr>
        <w:t xml:space="preserve"> </w:t>
      </w:r>
      <w:r w:rsidR="0043167A" w:rsidRPr="00886126">
        <w:rPr>
          <w:b/>
          <w:bCs/>
        </w:rPr>
        <w:t>October</w:t>
      </w:r>
      <w:r w:rsidRPr="00886126">
        <w:rPr>
          <w:b/>
          <w:bCs/>
        </w:rPr>
        <w:t xml:space="preserve"> 2026)</w:t>
      </w:r>
    </w:p>
    <w:p w14:paraId="1D44B164" w14:textId="77777777" w:rsidR="00886126" w:rsidRDefault="00886126" w:rsidP="00886126">
      <w:pPr>
        <w:spacing w:before="120" w:after="0" w:line="240" w:lineRule="auto"/>
      </w:pPr>
    </w:p>
    <w:p w14:paraId="5499FB97" w14:textId="503B2BFC" w:rsidR="001A5A78" w:rsidRDefault="00A425EA" w:rsidP="001A5A78">
      <w:pPr>
        <w:spacing w:before="120" w:after="0" w:line="240" w:lineRule="auto"/>
        <w:rPr>
          <w:b/>
          <w:bCs/>
        </w:rPr>
      </w:pPr>
      <w:r>
        <w:rPr>
          <w:b/>
          <w:bCs/>
        </w:rPr>
        <w:t>Format</w:t>
      </w:r>
      <w:r w:rsidR="001A5A78" w:rsidRPr="001A5A78">
        <w:rPr>
          <w:b/>
          <w:bCs/>
        </w:rPr>
        <w:t xml:space="preserve"> for </w:t>
      </w:r>
      <w:r w:rsidR="0043167A">
        <w:rPr>
          <w:b/>
          <w:bCs/>
        </w:rPr>
        <w:t xml:space="preserve">Paper Submission </w:t>
      </w:r>
      <w:r>
        <w:rPr>
          <w:b/>
          <w:bCs/>
        </w:rPr>
        <w:t>for publication</w:t>
      </w:r>
      <w:r w:rsidR="007771B6">
        <w:rPr>
          <w:b/>
          <w:bCs/>
        </w:rPr>
        <w:t xml:space="preserve"> </w:t>
      </w:r>
      <w:r w:rsidR="0043167A">
        <w:rPr>
          <w:b/>
          <w:bCs/>
        </w:rPr>
        <w:t>AIOC-2026</w:t>
      </w:r>
    </w:p>
    <w:p w14:paraId="431FE6B4" w14:textId="182D2628" w:rsidR="007771B6" w:rsidRPr="001A5A78" w:rsidRDefault="007771B6" w:rsidP="001A5A78">
      <w:pPr>
        <w:spacing w:before="120" w:after="0" w:line="240" w:lineRule="auto"/>
        <w:rPr>
          <w:b/>
          <w:bCs/>
        </w:rPr>
      </w:pPr>
      <w:r>
        <w:rPr>
          <w:b/>
          <w:bCs/>
        </w:rPr>
        <w:t>Selected Papers will be published with ISBN during the AIOC-2026.</w:t>
      </w:r>
    </w:p>
    <w:p w14:paraId="53646E5A" w14:textId="091DBFA7" w:rsidR="0043167A" w:rsidRPr="00A425EA" w:rsidRDefault="0043167A" w:rsidP="00A425EA">
      <w:pPr>
        <w:pStyle w:val="ListParagraph"/>
        <w:numPr>
          <w:ilvl w:val="0"/>
          <w:numId w:val="9"/>
        </w:numPr>
        <w:spacing w:before="120" w:after="0" w:line="240" w:lineRule="auto"/>
        <w:rPr>
          <w:b/>
          <w:bCs/>
        </w:rPr>
      </w:pPr>
      <w:r w:rsidRPr="00A425EA">
        <w:rPr>
          <w:b/>
          <w:bCs/>
        </w:rPr>
        <w:t>File Format</w:t>
      </w:r>
    </w:p>
    <w:p w14:paraId="4EEA4FE8" w14:textId="1428766E" w:rsidR="0043167A" w:rsidRDefault="0043167A" w:rsidP="0043167A">
      <w:pPr>
        <w:pStyle w:val="ListParagraph"/>
        <w:numPr>
          <w:ilvl w:val="0"/>
          <w:numId w:val="6"/>
        </w:numPr>
        <w:spacing w:before="120" w:after="0" w:line="240" w:lineRule="auto"/>
      </w:pPr>
      <w:r w:rsidRPr="00CA6817">
        <w:t>S</w:t>
      </w:r>
      <w:r>
        <w:t>end</w:t>
      </w:r>
      <w:r w:rsidRPr="00CA6817">
        <w:t xml:space="preserve"> docx</w:t>
      </w:r>
      <w:r>
        <w:t xml:space="preserve"> </w:t>
      </w:r>
      <w:r>
        <w:t>and pdf</w:t>
      </w:r>
    </w:p>
    <w:p w14:paraId="6DD4780D" w14:textId="77777777" w:rsidR="0043167A" w:rsidRDefault="0043167A" w:rsidP="0043167A">
      <w:pPr>
        <w:pStyle w:val="ListParagraph"/>
        <w:numPr>
          <w:ilvl w:val="0"/>
          <w:numId w:val="6"/>
        </w:numPr>
        <w:spacing w:before="120" w:after="0" w:line="240" w:lineRule="auto"/>
      </w:pPr>
      <w:r>
        <w:t>E</w:t>
      </w:r>
      <w:r w:rsidRPr="00CA6817">
        <w:t xml:space="preserve">nsure the file name follows the format: </w:t>
      </w:r>
    </w:p>
    <w:p w14:paraId="4318E35C" w14:textId="77777777" w:rsidR="0043167A" w:rsidRDefault="0043167A" w:rsidP="0043167A">
      <w:pPr>
        <w:spacing w:before="120" w:after="0" w:line="240" w:lineRule="auto"/>
        <w:ind w:left="720"/>
      </w:pPr>
      <w:r w:rsidRPr="00CA6817">
        <w:t>AuthorName</w:t>
      </w:r>
      <w:r>
        <w:t>_</w:t>
      </w:r>
      <w:r>
        <w:t>Theme</w:t>
      </w:r>
      <w:r w:rsidRPr="00CA6817">
        <w:t>.docx</w:t>
      </w:r>
      <w:r>
        <w:t xml:space="preserve"> </w:t>
      </w:r>
      <w:r>
        <w:t xml:space="preserve">and </w:t>
      </w:r>
      <w:r w:rsidRPr="00CA6817">
        <w:t>AuthorName</w:t>
      </w:r>
      <w:r>
        <w:t>_Theme</w:t>
      </w:r>
      <w:r w:rsidRPr="00CA6817">
        <w:t>.docx</w:t>
      </w:r>
    </w:p>
    <w:p w14:paraId="75D551DA" w14:textId="019909E9" w:rsidR="001A5A78" w:rsidRPr="001A5A78" w:rsidRDefault="001A5A78" w:rsidP="00A425EA">
      <w:pPr>
        <w:pStyle w:val="ListParagraph"/>
        <w:numPr>
          <w:ilvl w:val="0"/>
          <w:numId w:val="9"/>
        </w:numPr>
        <w:spacing w:before="120" w:after="0" w:line="240" w:lineRule="auto"/>
        <w:rPr>
          <w:b/>
          <w:bCs/>
        </w:rPr>
      </w:pPr>
      <w:r w:rsidRPr="001A5A78">
        <w:rPr>
          <w:b/>
          <w:bCs/>
        </w:rPr>
        <w:t>Font Settings (Unicode):</w:t>
      </w:r>
    </w:p>
    <w:p w14:paraId="6FD7C00E" w14:textId="2FAB0755" w:rsidR="001A5A78" w:rsidRDefault="001A5A78" w:rsidP="001A5A78">
      <w:pPr>
        <w:pStyle w:val="ListParagraph"/>
        <w:numPr>
          <w:ilvl w:val="0"/>
          <w:numId w:val="4"/>
        </w:numPr>
        <w:spacing w:before="120" w:after="0" w:line="240" w:lineRule="auto"/>
      </w:pPr>
      <w:r>
        <w:t xml:space="preserve">For English: Use standard fonts like Times New </w:t>
      </w:r>
      <w:proofErr w:type="gramStart"/>
      <w:r>
        <w:t>Roman(</w:t>
      </w:r>
      <w:proofErr w:type="gramEnd"/>
      <w:r>
        <w:t>Size 12).</w:t>
      </w:r>
    </w:p>
    <w:p w14:paraId="3DA4C3B9" w14:textId="580E1DFA" w:rsidR="001A5A78" w:rsidRDefault="001A5A78" w:rsidP="001A5A78">
      <w:pPr>
        <w:pStyle w:val="ListParagraph"/>
        <w:numPr>
          <w:ilvl w:val="0"/>
          <w:numId w:val="4"/>
        </w:numPr>
        <w:spacing w:before="120" w:after="0" w:line="240" w:lineRule="auto"/>
      </w:pPr>
      <w:r>
        <w:t>For Hindi &amp; Sanskrit (Devanagari): You must use Unicode-compliant fonts (Size 14).</w:t>
      </w:r>
    </w:p>
    <w:p w14:paraId="6567FC71" w14:textId="77777777" w:rsidR="007771B6" w:rsidRDefault="007771B6" w:rsidP="007771B6">
      <w:pPr>
        <w:pStyle w:val="ListParagraph"/>
        <w:spacing w:before="120" w:after="0" w:line="240" w:lineRule="auto"/>
      </w:pPr>
    </w:p>
    <w:p w14:paraId="7BD00FA3" w14:textId="2662C0FA" w:rsidR="001A5A78" w:rsidRPr="00A425EA" w:rsidRDefault="001A5A78" w:rsidP="00A425EA">
      <w:pPr>
        <w:pStyle w:val="ListParagraph"/>
        <w:numPr>
          <w:ilvl w:val="0"/>
          <w:numId w:val="9"/>
        </w:numPr>
        <w:spacing w:before="120" w:after="0" w:line="240" w:lineRule="auto"/>
        <w:rPr>
          <w:b/>
          <w:bCs/>
        </w:rPr>
      </w:pPr>
      <w:r w:rsidRPr="001A5A78">
        <w:rPr>
          <w:b/>
          <w:bCs/>
        </w:rPr>
        <w:t>Page Layout &amp; Formatting:</w:t>
      </w:r>
    </w:p>
    <w:p w14:paraId="77F4E044" w14:textId="77777777" w:rsidR="001A5A78" w:rsidRDefault="001A5A78" w:rsidP="001A5A78">
      <w:pPr>
        <w:pStyle w:val="ListParagraph"/>
        <w:numPr>
          <w:ilvl w:val="0"/>
          <w:numId w:val="5"/>
        </w:numPr>
        <w:spacing w:before="120" w:after="0" w:line="240" w:lineRule="auto"/>
      </w:pPr>
      <w:r>
        <w:t>Paper Size: A4</w:t>
      </w:r>
    </w:p>
    <w:p w14:paraId="7912CC0C" w14:textId="77777777" w:rsidR="001A5A78" w:rsidRDefault="001A5A78" w:rsidP="001A5A78">
      <w:pPr>
        <w:pStyle w:val="ListParagraph"/>
        <w:numPr>
          <w:ilvl w:val="0"/>
          <w:numId w:val="5"/>
        </w:numPr>
        <w:spacing w:before="120" w:after="0" w:line="240" w:lineRule="auto"/>
      </w:pPr>
      <w:r>
        <w:t>Margins: Normal (1 inch / 2.54 cm on all sides)</w:t>
      </w:r>
    </w:p>
    <w:p w14:paraId="44BB9E69" w14:textId="77777777" w:rsidR="001A5A78" w:rsidRDefault="001A5A78" w:rsidP="001A5A78">
      <w:pPr>
        <w:pStyle w:val="ListParagraph"/>
        <w:numPr>
          <w:ilvl w:val="0"/>
          <w:numId w:val="5"/>
        </w:numPr>
        <w:spacing w:before="120" w:after="0" w:line="240" w:lineRule="auto"/>
      </w:pPr>
      <w:r>
        <w:t>Line Spacing: 1.5 lines for readability.</w:t>
      </w:r>
    </w:p>
    <w:p w14:paraId="0D887CAA" w14:textId="77777777" w:rsidR="001A5A78" w:rsidRDefault="001A5A78" w:rsidP="001A5A78">
      <w:pPr>
        <w:pStyle w:val="ListParagraph"/>
        <w:numPr>
          <w:ilvl w:val="0"/>
          <w:numId w:val="5"/>
        </w:numPr>
        <w:spacing w:before="120" w:after="0" w:line="240" w:lineRule="auto"/>
      </w:pPr>
      <w:r>
        <w:t>Alignment: Justify the main body text.</w:t>
      </w:r>
    </w:p>
    <w:p w14:paraId="56867086" w14:textId="0CDE4FA9" w:rsidR="00BC36EB" w:rsidRDefault="00467991" w:rsidP="007771B6">
      <w:pPr>
        <w:pStyle w:val="ListParagraph"/>
        <w:numPr>
          <w:ilvl w:val="0"/>
          <w:numId w:val="9"/>
        </w:numPr>
        <w:spacing w:before="120" w:after="0" w:line="240" w:lineRule="auto"/>
        <w:rPr>
          <w:b/>
          <w:bCs/>
        </w:rPr>
      </w:pPr>
      <w:r>
        <w:rPr>
          <w:b/>
          <w:bCs/>
        </w:rPr>
        <w:t>Suggested n</w:t>
      </w:r>
      <w:r w:rsidR="00BC36EB">
        <w:rPr>
          <w:b/>
          <w:bCs/>
        </w:rPr>
        <w:t xml:space="preserve">umber of </w:t>
      </w:r>
      <w:r>
        <w:rPr>
          <w:b/>
          <w:bCs/>
        </w:rPr>
        <w:t>p</w:t>
      </w:r>
      <w:r w:rsidR="00BC36EB">
        <w:rPr>
          <w:b/>
          <w:bCs/>
        </w:rPr>
        <w:t>ages</w:t>
      </w:r>
      <w:r>
        <w:rPr>
          <w:b/>
          <w:bCs/>
        </w:rPr>
        <w:t>:</w:t>
      </w:r>
      <w:r w:rsidR="00BC36EB">
        <w:rPr>
          <w:b/>
          <w:bCs/>
        </w:rPr>
        <w:t xml:space="preserve"> </w:t>
      </w:r>
      <w:r>
        <w:rPr>
          <w:b/>
          <w:bCs/>
        </w:rPr>
        <w:t xml:space="preserve"> 5-10</w:t>
      </w:r>
      <w:r w:rsidR="00A425EA">
        <w:rPr>
          <w:b/>
          <w:bCs/>
        </w:rPr>
        <w:t xml:space="preserve"> pages</w:t>
      </w:r>
      <w:r w:rsidR="0043167A">
        <w:rPr>
          <w:b/>
          <w:bCs/>
        </w:rPr>
        <w:t xml:space="preserve"> </w:t>
      </w:r>
      <w:r w:rsidR="00A425EA">
        <w:rPr>
          <w:b/>
          <w:bCs/>
        </w:rPr>
        <w:t>(</w:t>
      </w:r>
      <w:r w:rsidR="00A425EA" w:rsidRPr="00A425EA">
        <w:rPr>
          <w:b/>
          <w:bCs/>
        </w:rPr>
        <w:t>2,500–5,000</w:t>
      </w:r>
      <w:r w:rsidR="00A425EA">
        <w:rPr>
          <w:b/>
          <w:bCs/>
        </w:rPr>
        <w:t xml:space="preserve"> words)</w:t>
      </w:r>
    </w:p>
    <w:p w14:paraId="5EE2E901" w14:textId="77777777" w:rsidR="007771B6" w:rsidRDefault="007771B6" w:rsidP="007771B6">
      <w:pPr>
        <w:pStyle w:val="ListParagraph"/>
        <w:spacing w:before="120" w:after="0" w:line="240" w:lineRule="auto"/>
        <w:ind w:left="360"/>
        <w:rPr>
          <w:b/>
          <w:bCs/>
        </w:rPr>
      </w:pPr>
    </w:p>
    <w:p w14:paraId="430CC7D3" w14:textId="4FA87AB0" w:rsidR="00CA6817" w:rsidRDefault="00A425EA" w:rsidP="007771B6">
      <w:pPr>
        <w:pStyle w:val="ListParagraph"/>
        <w:numPr>
          <w:ilvl w:val="0"/>
          <w:numId w:val="9"/>
        </w:numPr>
        <w:spacing w:before="120" w:after="0" w:line="240" w:lineRule="auto"/>
        <w:rPr>
          <w:b/>
          <w:bCs/>
        </w:rPr>
      </w:pPr>
      <w:r>
        <w:rPr>
          <w:b/>
          <w:bCs/>
        </w:rPr>
        <w:t>Suggested Format of the Paper</w:t>
      </w:r>
    </w:p>
    <w:p w14:paraId="33F84467" w14:textId="17C12259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Title of the Paper</w:t>
      </w:r>
    </w:p>
    <w:p w14:paraId="5CFA9AA2" w14:textId="0B3A6D54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Authors with mail id</w:t>
      </w:r>
    </w:p>
    <w:p w14:paraId="51C374EE" w14:textId="1B4A4D3E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Abstract</w:t>
      </w:r>
    </w:p>
    <w:p w14:paraId="702455B9" w14:textId="559F8FBB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Key-words</w:t>
      </w:r>
    </w:p>
    <w:p w14:paraId="438755A0" w14:textId="37A5D47E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Introduction</w:t>
      </w:r>
    </w:p>
    <w:p w14:paraId="73059FA8" w14:textId="5F16D589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Research questions</w:t>
      </w:r>
    </w:p>
    <w:p w14:paraId="5B59DB03" w14:textId="5AD95DC7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Methodology</w:t>
      </w:r>
    </w:p>
    <w:p w14:paraId="001FCE85" w14:textId="51685ED6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Review of Literature</w:t>
      </w:r>
    </w:p>
    <w:p w14:paraId="41941CF2" w14:textId="13C01B52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Main content</w:t>
      </w:r>
    </w:p>
    <w:p w14:paraId="251DEBA0" w14:textId="641FBEC6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Research findings/Conclusion</w:t>
      </w:r>
    </w:p>
    <w:p w14:paraId="19B1DD8A" w14:textId="0B233099" w:rsidR="00A425EA" w:rsidRPr="007771B6" w:rsidRDefault="00A425EA" w:rsidP="00A425EA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Scope for future research</w:t>
      </w:r>
    </w:p>
    <w:p w14:paraId="0D8CB296" w14:textId="7AF7A80E" w:rsidR="001A5A78" w:rsidRDefault="00A425EA" w:rsidP="00886126">
      <w:pPr>
        <w:pStyle w:val="ListParagraph"/>
        <w:numPr>
          <w:ilvl w:val="0"/>
          <w:numId w:val="8"/>
        </w:numPr>
        <w:spacing w:before="120" w:after="0" w:line="240" w:lineRule="auto"/>
      </w:pPr>
      <w:r w:rsidRPr="007771B6">
        <w:t>Bibliography</w:t>
      </w:r>
    </w:p>
    <w:sectPr w:rsidR="001A5A78" w:rsidSect="00572390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obhika Regular">
    <w:panose1 w:val="020B0000000000000000"/>
    <w:charset w:val="00"/>
    <w:family w:val="swiss"/>
    <w:notTrueType/>
    <w:pitch w:val="variable"/>
    <w:sig w:usb0="A000822F" w:usb1="5000204B" w:usb2="00000000" w:usb3="00000000" w:csb0="00000097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F94"/>
    <w:multiLevelType w:val="hybridMultilevel"/>
    <w:tmpl w:val="98DEF8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710A9"/>
    <w:multiLevelType w:val="hybridMultilevel"/>
    <w:tmpl w:val="AC6E9A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815F4"/>
    <w:multiLevelType w:val="hybridMultilevel"/>
    <w:tmpl w:val="D09A602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3E22AA"/>
    <w:multiLevelType w:val="multilevel"/>
    <w:tmpl w:val="3BCE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BD14AB1"/>
    <w:multiLevelType w:val="hybridMultilevel"/>
    <w:tmpl w:val="71D2F1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F7D59"/>
    <w:multiLevelType w:val="hybridMultilevel"/>
    <w:tmpl w:val="375E973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E22DAA"/>
    <w:multiLevelType w:val="hybridMultilevel"/>
    <w:tmpl w:val="0A0015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14AF3"/>
    <w:multiLevelType w:val="multilevel"/>
    <w:tmpl w:val="0F28D1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2703" w:hanging="576"/>
      </w:pPr>
    </w:lvl>
    <w:lvl w:ilvl="2">
      <w:start w:val="1"/>
      <w:numFmt w:val="decimal"/>
      <w:lvlText w:val="%1.%2.%3"/>
      <w:lvlJc w:val="left"/>
      <w:pPr>
        <w:ind w:left="3838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56570233">
    <w:abstractNumId w:val="7"/>
  </w:num>
  <w:num w:numId="2" w16cid:durableId="1037658931">
    <w:abstractNumId w:val="3"/>
  </w:num>
  <w:num w:numId="3" w16cid:durableId="199362323">
    <w:abstractNumId w:val="7"/>
  </w:num>
  <w:num w:numId="4" w16cid:durableId="90396591">
    <w:abstractNumId w:val="1"/>
  </w:num>
  <w:num w:numId="5" w16cid:durableId="1306278697">
    <w:abstractNumId w:val="6"/>
  </w:num>
  <w:num w:numId="6" w16cid:durableId="1035469530">
    <w:abstractNumId w:val="0"/>
  </w:num>
  <w:num w:numId="7" w16cid:durableId="1392539544">
    <w:abstractNumId w:val="4"/>
  </w:num>
  <w:num w:numId="8" w16cid:durableId="811291247">
    <w:abstractNumId w:val="2"/>
  </w:num>
  <w:num w:numId="9" w16cid:durableId="1678383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7A"/>
    <w:rsid w:val="00030D0C"/>
    <w:rsid w:val="000677D6"/>
    <w:rsid w:val="000763AF"/>
    <w:rsid w:val="00091264"/>
    <w:rsid w:val="00115B24"/>
    <w:rsid w:val="00123D2C"/>
    <w:rsid w:val="00194C3D"/>
    <w:rsid w:val="001A5A78"/>
    <w:rsid w:val="00223422"/>
    <w:rsid w:val="0027020D"/>
    <w:rsid w:val="0028443E"/>
    <w:rsid w:val="002D25F1"/>
    <w:rsid w:val="00306079"/>
    <w:rsid w:val="00307FE7"/>
    <w:rsid w:val="003166C6"/>
    <w:rsid w:val="00344B24"/>
    <w:rsid w:val="0043167A"/>
    <w:rsid w:val="00467991"/>
    <w:rsid w:val="004E7A94"/>
    <w:rsid w:val="00500AE9"/>
    <w:rsid w:val="00534DCF"/>
    <w:rsid w:val="00555CCA"/>
    <w:rsid w:val="00572390"/>
    <w:rsid w:val="00590674"/>
    <w:rsid w:val="005A411C"/>
    <w:rsid w:val="005B2754"/>
    <w:rsid w:val="0061527A"/>
    <w:rsid w:val="007771B6"/>
    <w:rsid w:val="007924F1"/>
    <w:rsid w:val="007A49AD"/>
    <w:rsid w:val="007E7C41"/>
    <w:rsid w:val="00824CC1"/>
    <w:rsid w:val="00886126"/>
    <w:rsid w:val="008C047D"/>
    <w:rsid w:val="008E1C26"/>
    <w:rsid w:val="008F6E5A"/>
    <w:rsid w:val="009203F5"/>
    <w:rsid w:val="00990E4F"/>
    <w:rsid w:val="00A129C6"/>
    <w:rsid w:val="00A27449"/>
    <w:rsid w:val="00A425EA"/>
    <w:rsid w:val="00A46DD3"/>
    <w:rsid w:val="00AA6C74"/>
    <w:rsid w:val="00B32698"/>
    <w:rsid w:val="00BB2D25"/>
    <w:rsid w:val="00BC36EB"/>
    <w:rsid w:val="00C02BDB"/>
    <w:rsid w:val="00C874F9"/>
    <w:rsid w:val="00CA6817"/>
    <w:rsid w:val="00CF73EC"/>
    <w:rsid w:val="00DC615D"/>
    <w:rsid w:val="00E722A1"/>
    <w:rsid w:val="00EF58CE"/>
    <w:rsid w:val="00FA592E"/>
    <w:rsid w:val="00FC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31DE6"/>
  <w15:chartTrackingRefBased/>
  <w15:docId w15:val="{9AC146B8-233A-49D4-A7B7-F09E9AA0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Shobhika Regular"/>
        <w:kern w:val="2"/>
        <w:sz w:val="26"/>
        <w:szCs w:val="24"/>
        <w:lang w:val="en-US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754"/>
    <w:pPr>
      <w:spacing w:before="240" w:after="120" w:line="360" w:lineRule="auto"/>
      <w:jc w:val="both"/>
    </w:pPr>
    <w:rPr>
      <w:rFonts w:cs="Times New Roman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D2C"/>
    <w:pPr>
      <w:keepNext/>
      <w:keepLines/>
      <w:numPr>
        <w:numId w:val="3"/>
      </w:numPr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3D2C"/>
    <w:pPr>
      <w:keepNext/>
      <w:keepLines/>
      <w:numPr>
        <w:ilvl w:val="1"/>
        <w:numId w:val="1"/>
      </w:numPr>
      <w:spacing w:before="40"/>
      <w:ind w:left="576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722A1"/>
    <w:pPr>
      <w:keepNext/>
      <w:keepLines/>
      <w:numPr>
        <w:ilvl w:val="2"/>
        <w:numId w:val="2"/>
      </w:numPr>
      <w:spacing w:after="0"/>
      <w:ind w:left="72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123D2C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2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2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2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27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27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C26"/>
    <w:rPr>
      <w:rFonts w:ascii="Shobhika Regular" w:eastAsiaTheme="majorEastAsia" w:hAnsi="Shobhika Regular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3D2C"/>
    <w:rPr>
      <w:rFonts w:ascii="Shobhika Regular" w:eastAsiaTheme="majorEastAsia" w:hAnsi="Shobhika Regular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22A1"/>
    <w:rPr>
      <w:rFonts w:ascii="Shobhika Regular" w:eastAsia="Times New Roman" w:hAnsi="Shobhika Regular" w:cs="Shobhika Regular"/>
      <w:b/>
      <w:bCs/>
      <w:sz w:val="24"/>
      <w:szCs w:val="24"/>
      <w:lang w:val="en-IN" w:bidi="sa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C26"/>
    <w:rPr>
      <w:rFonts w:ascii="Shobhika Regular" w:eastAsiaTheme="majorEastAsia" w:hAnsi="Shobhika Regular" w:cstheme="majorBidi"/>
      <w:i/>
      <w:iCs/>
      <w:sz w:val="24"/>
    </w:rPr>
  </w:style>
  <w:style w:type="paragraph" w:customStyle="1" w:styleId="Table">
    <w:name w:val="Table"/>
    <w:basedOn w:val="Normal"/>
    <w:link w:val="TableChar"/>
    <w:autoRedefine/>
    <w:qFormat/>
    <w:rsid w:val="00C02BDB"/>
    <w:pPr>
      <w:widowControl w:val="0"/>
      <w:contextualSpacing/>
      <w:jc w:val="center"/>
    </w:pPr>
    <w:rPr>
      <w:rFonts w:eastAsia="Times New Roman"/>
      <w:bCs/>
      <w:sz w:val="20"/>
      <w:szCs w:val="20"/>
      <w:lang w:eastAsia="zh-CN"/>
    </w:rPr>
  </w:style>
  <w:style w:type="character" w:customStyle="1" w:styleId="TableChar">
    <w:name w:val="Table Char"/>
    <w:basedOn w:val="DefaultParagraphFont"/>
    <w:link w:val="Table"/>
    <w:rsid w:val="00C02BDB"/>
    <w:rPr>
      <w:rFonts w:ascii="Shobhika Regular" w:eastAsia="Times New Roman" w:hAnsi="Shobhika Regular" w:cs="Shobhika Regular"/>
      <w:bCs/>
      <w:sz w:val="20"/>
      <w:szCs w:val="20"/>
      <w:lang w:val="en-IN" w:eastAsia="zh-CN" w:bidi="sa-IN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C874F9"/>
    <w:pPr>
      <w:widowControl w:val="0"/>
      <w:tabs>
        <w:tab w:val="center" w:pos="4680"/>
        <w:tab w:val="right" w:pos="9360"/>
      </w:tabs>
    </w:pPr>
    <w:rPr>
      <w:rFonts w:eastAsia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74F9"/>
    <w:rPr>
      <w:rFonts w:ascii="Shobhika Regular" w:eastAsia="Times New Roman" w:hAnsi="Shobhika Regular" w:cs="Shobhika Regular"/>
      <w:sz w:val="20"/>
      <w:szCs w:val="20"/>
      <w:lang w:val="en-IN" w:bidi="sa-IN"/>
    </w:rPr>
  </w:style>
  <w:style w:type="paragraph" w:styleId="TOC1">
    <w:name w:val="toc 1"/>
    <w:basedOn w:val="Normal"/>
    <w:next w:val="Normal"/>
    <w:autoRedefine/>
    <w:uiPriority w:val="39"/>
    <w:unhideWhenUsed/>
    <w:rsid w:val="00B32698"/>
    <w:pPr>
      <w:tabs>
        <w:tab w:val="left" w:pos="480"/>
        <w:tab w:val="right" w:leader="dot" w:pos="9350"/>
      </w:tabs>
    </w:pPr>
    <w:rPr>
      <w:rFonts w:eastAsia="Times New Roman" w:cs="Mangal"/>
      <w:bCs/>
      <w:sz w:val="20"/>
      <w:szCs w:val="16"/>
    </w:rPr>
  </w:style>
  <w:style w:type="paragraph" w:customStyle="1" w:styleId="a">
    <w:name w:val="देवनागरी"/>
    <w:basedOn w:val="Normal"/>
    <w:autoRedefine/>
    <w:qFormat/>
    <w:rsid w:val="0027020D"/>
    <w:rPr>
      <w:kern w:val="0"/>
    </w:rPr>
  </w:style>
  <w:style w:type="paragraph" w:styleId="NoSpacing">
    <w:name w:val="No Spacing"/>
    <w:autoRedefine/>
    <w:uiPriority w:val="1"/>
    <w:qFormat/>
    <w:rsid w:val="0027020D"/>
    <w:pPr>
      <w:spacing w:after="0" w:line="240" w:lineRule="auto"/>
      <w:jc w:val="both"/>
    </w:pPr>
    <w:rPr>
      <w:lang w:val="en-IN" w:bidi="sa-IN"/>
    </w:rPr>
  </w:style>
  <w:style w:type="character" w:customStyle="1" w:styleId="Devanagari">
    <w:name w:val="Devanagari"/>
    <w:basedOn w:val="DefaultParagraphFont"/>
    <w:uiPriority w:val="1"/>
    <w:qFormat/>
    <w:rsid w:val="005B2754"/>
    <w:rPr>
      <w:rFonts w:ascii="Shobhika Regular" w:eastAsiaTheme="minorEastAsia" w:hAnsi="Shobhika Regular" w:cs="Shobhika Regular"/>
      <w:b w:val="0"/>
      <w:bCs w:val="0"/>
      <w:i w:val="0"/>
      <w:iCs w:val="0"/>
      <w:kern w:val="0"/>
      <w:sz w:val="24"/>
      <w:szCs w:val="24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27A"/>
    <w:rPr>
      <w:rFonts w:asciiTheme="minorHAnsi" w:eastAsiaTheme="majorEastAsia" w:hAnsiTheme="minorHAnsi" w:cstheme="majorBidi"/>
      <w:color w:val="2F5496" w:themeColor="accent1" w:themeShade="BF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27A"/>
    <w:rPr>
      <w:rFonts w:asciiTheme="minorHAnsi" w:eastAsiaTheme="majorEastAsia" w:hAnsiTheme="minorHAnsi" w:cstheme="majorBidi"/>
      <w:i/>
      <w:iCs/>
      <w:color w:val="595959" w:themeColor="text1" w:themeTint="A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27A"/>
    <w:rPr>
      <w:rFonts w:asciiTheme="minorHAnsi" w:eastAsiaTheme="majorEastAsia" w:hAnsiTheme="minorHAnsi" w:cstheme="majorBidi"/>
      <w:color w:val="595959" w:themeColor="text1" w:themeTint="A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27A"/>
    <w:rPr>
      <w:rFonts w:asciiTheme="minorHAnsi" w:eastAsiaTheme="majorEastAsia" w:hAnsiTheme="minorHAnsi" w:cstheme="majorBidi"/>
      <w:i/>
      <w:iCs/>
      <w:color w:val="272727" w:themeColor="text1" w:themeTint="D8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27A"/>
    <w:rPr>
      <w:rFonts w:asciiTheme="minorHAnsi" w:eastAsiaTheme="majorEastAsia" w:hAnsiTheme="minorHAnsi" w:cstheme="majorBidi"/>
      <w:color w:val="272727" w:themeColor="text1" w:themeTint="D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527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2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2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2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27A"/>
    <w:rPr>
      <w:rFonts w:cs="Times New Roman"/>
      <w:i/>
      <w:iCs/>
      <w:color w:val="404040" w:themeColor="text1" w:themeTint="BF"/>
      <w:szCs w:val="26"/>
    </w:rPr>
  </w:style>
  <w:style w:type="paragraph" w:styleId="ListParagraph">
    <w:name w:val="List Paragraph"/>
    <w:basedOn w:val="Normal"/>
    <w:uiPriority w:val="34"/>
    <w:qFormat/>
    <w:rsid w:val="00615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2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27A"/>
    <w:rPr>
      <w:rFonts w:cs="Times New Roman"/>
      <w:i/>
      <w:iCs/>
      <w:color w:val="2F5496" w:themeColor="accent1" w:themeShade="BF"/>
      <w:szCs w:val="26"/>
    </w:rPr>
  </w:style>
  <w:style w:type="character" w:styleId="IntenseReference">
    <w:name w:val="Intense Reference"/>
    <w:basedOn w:val="DefaultParagraphFont"/>
    <w:uiPriority w:val="32"/>
    <w:qFormat/>
    <w:rsid w:val="0061527A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34D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E4FBB9-4B23-470E-9EA9-2B91CF3AAE76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3fefbf77-7eb4-4735-9f6c-b047f5dffbf0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Aruna Vayuvegula</dc:creator>
  <cp:keywords/>
  <dc:description/>
  <cp:lastModifiedBy>Swati Basapur</cp:lastModifiedBy>
  <cp:revision>2</cp:revision>
  <dcterms:created xsi:type="dcterms:W3CDTF">2026-08-09T16:52:00Z</dcterms:created>
  <dcterms:modified xsi:type="dcterms:W3CDTF">2026-08-09T16:52:00Z</dcterms:modified>
</cp:coreProperties>
</file>